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16325B" w:rsidP="00B44FE6">
      <w:pPr>
        <w:pStyle w:val="BodyAudi"/>
        <w:ind w:right="-46"/>
        <w:jc w:val="right"/>
      </w:pPr>
      <w:r>
        <w:t>6</w:t>
      </w:r>
      <w:r w:rsidR="007F3F4E">
        <w:t xml:space="preserve"> november</w:t>
      </w:r>
      <w:r w:rsidR="00B44FE6">
        <w:t xml:space="preserve"> 201</w:t>
      </w:r>
      <w:r w:rsidR="007470D0">
        <w:t>8</w:t>
      </w:r>
    </w:p>
    <w:p w:rsidR="00B44FE6" w:rsidRDefault="00B44FE6" w:rsidP="00B44FE6">
      <w:pPr>
        <w:pStyle w:val="BodyAudi"/>
        <w:ind w:right="-46"/>
        <w:jc w:val="right"/>
      </w:pPr>
      <w:r>
        <w:t>A1</w:t>
      </w:r>
      <w:r w:rsidR="007470D0">
        <w:t>8</w:t>
      </w:r>
      <w:r>
        <w:t>/</w:t>
      </w:r>
      <w:r w:rsidR="007F3F4E">
        <w:t>32</w:t>
      </w:r>
      <w:r w:rsidR="00AF6A2A">
        <w:t>N</w:t>
      </w:r>
    </w:p>
    <w:p w:rsidR="007F3F4E" w:rsidRPr="007F3F4E" w:rsidRDefault="007F3F4E" w:rsidP="007F3F4E">
      <w:pPr>
        <w:pStyle w:val="HeadlineAudi"/>
      </w:pPr>
      <w:r w:rsidRPr="007F3F4E">
        <w:t>Audi tekent eerste conceptauto voor animatiefilm</w:t>
      </w:r>
    </w:p>
    <w:p w:rsidR="007F3F4E" w:rsidRPr="007F3F4E" w:rsidRDefault="007F3F4E" w:rsidP="007F3F4E">
      <w:pPr>
        <w:pStyle w:val="BodyAudi"/>
      </w:pPr>
    </w:p>
    <w:p w:rsidR="007F3F4E" w:rsidRPr="007F3F4E" w:rsidRDefault="007F3F4E" w:rsidP="007F3F4E">
      <w:pPr>
        <w:pStyle w:val="DeckAudi"/>
      </w:pPr>
      <w:r w:rsidRPr="007F3F4E">
        <w:t>Audi onthult RSQ e-</w:t>
      </w:r>
      <w:proofErr w:type="spellStart"/>
      <w:r w:rsidRPr="007F3F4E">
        <w:t>tron</w:t>
      </w:r>
      <w:proofErr w:type="spellEnd"/>
      <w:r w:rsidRPr="007F3F4E">
        <w:t xml:space="preserve"> voor Spies in </w:t>
      </w:r>
      <w:proofErr w:type="spellStart"/>
      <w:r w:rsidRPr="007F3F4E">
        <w:t>Disguise</w:t>
      </w:r>
      <w:proofErr w:type="spellEnd"/>
      <w:r w:rsidRPr="007F3F4E">
        <w:t xml:space="preserve">, een film van </w:t>
      </w:r>
      <w:proofErr w:type="spellStart"/>
      <w:r w:rsidRPr="007F3F4E">
        <w:t>Twentieth</w:t>
      </w:r>
      <w:proofErr w:type="spellEnd"/>
      <w:r w:rsidRPr="007F3F4E">
        <w:t xml:space="preserve"> </w:t>
      </w:r>
      <w:proofErr w:type="spellStart"/>
      <w:r w:rsidRPr="007F3F4E">
        <w:t>Century</w:t>
      </w:r>
      <w:proofErr w:type="spellEnd"/>
      <w:r w:rsidRPr="007F3F4E">
        <w:t xml:space="preserve"> Fox</w:t>
      </w:r>
    </w:p>
    <w:p w:rsidR="007F3F4E" w:rsidRPr="007F3F4E" w:rsidRDefault="007F3F4E" w:rsidP="007F3F4E">
      <w:pPr>
        <w:pStyle w:val="DeckAudi"/>
      </w:pPr>
      <w:r w:rsidRPr="007F3F4E">
        <w:t>RSQ e-</w:t>
      </w:r>
      <w:proofErr w:type="spellStart"/>
      <w:r w:rsidRPr="007F3F4E">
        <w:t>tron</w:t>
      </w:r>
      <w:proofErr w:type="spellEnd"/>
      <w:r w:rsidRPr="007F3F4E">
        <w:t>, een zuiver virtuele conceptauto, is elektrisch en volautomatisch</w:t>
      </w:r>
    </w:p>
    <w:p w:rsidR="007F3F4E" w:rsidRDefault="007F3F4E" w:rsidP="007F3F4E">
      <w:pPr>
        <w:pStyle w:val="BodyAudi"/>
      </w:pPr>
    </w:p>
    <w:p w:rsidR="007F3F4E" w:rsidRPr="007F3F4E" w:rsidRDefault="007F3F4E" w:rsidP="007F3F4E">
      <w:pPr>
        <w:pStyle w:val="BodyAudi"/>
      </w:pPr>
      <w:r w:rsidRPr="007F3F4E">
        <w:t>Met de Audi RSQ e-</w:t>
      </w:r>
      <w:proofErr w:type="spellStart"/>
      <w:r w:rsidRPr="007F3F4E">
        <w:t>tron</w:t>
      </w:r>
      <w:proofErr w:type="spellEnd"/>
      <w:r w:rsidRPr="007F3F4E">
        <w:t xml:space="preserve">, een fictieve, virtuele prestatiegerichte conceptauto die voor de </w:t>
      </w:r>
      <w:proofErr w:type="spellStart"/>
      <w:r w:rsidRPr="007F3F4E">
        <w:t>Twentieth</w:t>
      </w:r>
      <w:proofErr w:type="spellEnd"/>
      <w:r w:rsidRPr="007F3F4E">
        <w:t xml:space="preserve"> </w:t>
      </w:r>
      <w:proofErr w:type="spellStart"/>
      <w:r w:rsidRPr="007F3F4E">
        <w:t>Century</w:t>
      </w:r>
      <w:proofErr w:type="spellEnd"/>
      <w:r w:rsidRPr="007F3F4E">
        <w:t xml:space="preserve"> Fox-film Spies in </w:t>
      </w:r>
      <w:proofErr w:type="spellStart"/>
      <w:r w:rsidRPr="007F3F4E">
        <w:t>Disguise</w:t>
      </w:r>
      <w:proofErr w:type="spellEnd"/>
      <w:r w:rsidRPr="007F3F4E">
        <w:t xml:space="preserve"> werd ontworpen, brengt Audi voor het eerst futuristisch design en mobiliteit naar het witte doek. Het volledig op batterijen functionerende elektrische model, dat door Au</w:t>
      </w:r>
      <w:bookmarkStart w:id="0" w:name="_GoBack"/>
      <w:bookmarkEnd w:id="0"/>
      <w:r w:rsidRPr="007F3F4E">
        <w:t xml:space="preserve">di Design werd ontwikkeld in samenwerking met Blue </w:t>
      </w:r>
      <w:proofErr w:type="spellStart"/>
      <w:r w:rsidRPr="007F3F4E">
        <w:t>Sky</w:t>
      </w:r>
      <w:proofErr w:type="spellEnd"/>
      <w:r w:rsidRPr="007F3F4E">
        <w:t xml:space="preserve"> </w:t>
      </w:r>
      <w:proofErr w:type="spellStart"/>
      <w:r w:rsidRPr="007F3F4E">
        <w:t>Studios</w:t>
      </w:r>
      <w:proofErr w:type="spellEnd"/>
      <w:r w:rsidRPr="007F3F4E">
        <w:t>, combineert autonoom rijden met artificiële intelligentie en transformationele technologie. De RSQ e-</w:t>
      </w:r>
      <w:proofErr w:type="spellStart"/>
      <w:r w:rsidRPr="007F3F4E">
        <w:t>tron</w:t>
      </w:r>
      <w:proofErr w:type="spellEnd"/>
      <w:r w:rsidRPr="007F3F4E">
        <w:t xml:space="preserve"> zal worden bestuurd door superspion Lance Sterling, met de stem van Will Smith, en is te zien in de vrijgegeven filmtrailer. De familiefilm zal in september 2019 in première gaan in de filmzalen. Link naar de trailer: Fox.co/</w:t>
      </w:r>
      <w:proofErr w:type="spellStart"/>
      <w:r w:rsidRPr="007F3F4E">
        <w:t>SpiesInDisguiseTrailer</w:t>
      </w:r>
      <w:proofErr w:type="spellEnd"/>
    </w:p>
    <w:p w:rsidR="007F3F4E" w:rsidRPr="007F3F4E" w:rsidRDefault="007F3F4E" w:rsidP="007F3F4E">
      <w:pPr>
        <w:pStyle w:val="BodyAudi"/>
      </w:pPr>
      <w:r w:rsidRPr="007F3F4E">
        <w:t xml:space="preserve">Met een hologram als snelheidsmeter en technologie voor elektrische mobiliteit en autonoom rijden belichaamt deze </w:t>
      </w:r>
      <w:proofErr w:type="spellStart"/>
      <w:r w:rsidRPr="007F3F4E">
        <w:t>tweezitsconceptauto</w:t>
      </w:r>
      <w:proofErr w:type="spellEnd"/>
      <w:r w:rsidRPr="007F3F4E">
        <w:t xml:space="preserve"> hoe de designtaal van het </w:t>
      </w:r>
      <w:proofErr w:type="gramStart"/>
      <w:r w:rsidRPr="007F3F4E">
        <w:t>merk</w:t>
      </w:r>
      <w:proofErr w:type="gramEnd"/>
      <w:r w:rsidRPr="007F3F4E">
        <w:t xml:space="preserve"> er in de toekomst zou kunnen uitzien. In de film heeft superagent Lance Sterling een snelle auto nodig die zijn durf en moed weerspiegelt. Zo beschikt de conceptauto niet alleen over uitrustingsfeatures zoals autonoom rijden en andere Audi-rijhulpsystemen, maar ook over speciale features voor geheime agenten.</w:t>
      </w:r>
    </w:p>
    <w:p w:rsidR="00EC7D82" w:rsidRPr="007F3F4E" w:rsidRDefault="007F3F4E" w:rsidP="007F3F4E">
      <w:pPr>
        <w:pStyle w:val="BodyAudi"/>
      </w:pPr>
      <w:r w:rsidRPr="007F3F4E">
        <w:t>“Audi en Fox hebben de voorbije jaren schitterend samengewerkt en we zijn in de wolken dat we in die relatie een stap verder kunnen zetten en met Audi voor het eerst de wereld van de animatiefilm binnenstappen. Dit project was de perfecte gelegenheid om de e-</w:t>
      </w:r>
      <w:proofErr w:type="spellStart"/>
      <w:r w:rsidRPr="007F3F4E">
        <w:t>trontechnologie</w:t>
      </w:r>
      <w:proofErr w:type="spellEnd"/>
      <w:r w:rsidRPr="007F3F4E">
        <w:t xml:space="preserve"> van Audi in de verf te zetten en om onze onversaagde spion, Lance Sterling, zijn eigen spionauto mee te geven”, zegt Erin Williams, ondervoorzitter Marketing Partnerships bij </w:t>
      </w:r>
      <w:proofErr w:type="spellStart"/>
      <w:r w:rsidRPr="007F3F4E">
        <w:t>Twentieth</w:t>
      </w:r>
      <w:proofErr w:type="spellEnd"/>
      <w:r w:rsidRPr="007F3F4E">
        <w:t xml:space="preserve"> </w:t>
      </w:r>
      <w:proofErr w:type="spellStart"/>
      <w:r w:rsidRPr="007F3F4E">
        <w:t>Century</w:t>
      </w:r>
      <w:proofErr w:type="spellEnd"/>
      <w:r w:rsidRPr="007F3F4E">
        <w:t xml:space="preserve"> Fox.</w:t>
      </w:r>
    </w:p>
    <w:p w:rsidR="007F3F4E" w:rsidRDefault="007F3F4E"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F4E" w:rsidRDefault="007F3F4E" w:rsidP="00B44FE6">
      <w:pPr>
        <w:spacing w:after="0" w:line="240" w:lineRule="auto"/>
      </w:pPr>
      <w:r>
        <w:separator/>
      </w:r>
    </w:p>
  </w:endnote>
  <w:endnote w:type="continuationSeparator" w:id="0">
    <w:p w:rsidR="007F3F4E" w:rsidRDefault="007F3F4E"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F4E" w:rsidRDefault="007F3F4E" w:rsidP="00B44FE6">
      <w:pPr>
        <w:spacing w:after="0" w:line="240" w:lineRule="auto"/>
      </w:pPr>
      <w:r>
        <w:separator/>
      </w:r>
    </w:p>
  </w:footnote>
  <w:footnote w:type="continuationSeparator" w:id="0">
    <w:p w:rsidR="007F3F4E" w:rsidRDefault="007F3F4E"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4E"/>
    <w:rsid w:val="00131204"/>
    <w:rsid w:val="0016325B"/>
    <w:rsid w:val="002B2268"/>
    <w:rsid w:val="00345342"/>
    <w:rsid w:val="004353BC"/>
    <w:rsid w:val="004B2DB8"/>
    <w:rsid w:val="0050773E"/>
    <w:rsid w:val="00672882"/>
    <w:rsid w:val="007470D0"/>
    <w:rsid w:val="007F3F4E"/>
    <w:rsid w:val="007F6FA4"/>
    <w:rsid w:val="00953F7A"/>
    <w:rsid w:val="00AF6A2A"/>
    <w:rsid w:val="00B41D53"/>
    <w:rsid w:val="00B44FE6"/>
    <w:rsid w:val="00CC72F7"/>
    <w:rsid w:val="00E37A96"/>
    <w:rsid w:val="00EC7D82"/>
    <w:rsid w:val="00ED0C3A"/>
    <w:rsid w:val="00ED56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D76F0"/>
  <w15:chartTrackingRefBased/>
  <w15:docId w15:val="{B3581235-C01F-4F44-8CC2-30A1418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2</cp:revision>
  <dcterms:created xsi:type="dcterms:W3CDTF">2018-11-06T15:15:00Z</dcterms:created>
  <dcterms:modified xsi:type="dcterms:W3CDTF">2018-11-06T15:15:00Z</dcterms:modified>
</cp:coreProperties>
</file>